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0" w:type="dxa"/>
        <w:tblCellMar>
          <w:top w:w="45" w:type="dxa"/>
          <w:left w:w="45" w:type="dxa"/>
          <w:bottom w:w="45" w:type="dxa"/>
          <w:right w:w="45" w:type="dxa"/>
        </w:tblCellMar>
        <w:tblLook w:val="04A0" w:firstRow="1" w:lastRow="0" w:firstColumn="1" w:lastColumn="0" w:noHBand="0" w:noVBand="1"/>
      </w:tblPr>
      <w:tblGrid>
        <w:gridCol w:w="2779"/>
        <w:gridCol w:w="6581"/>
      </w:tblGrid>
      <w:tr w:rsidR="00E27BF0" w:rsidRPr="00E27BF0">
        <w:trPr>
          <w:tblCellSpacing w:w="0" w:type="dxa"/>
        </w:trPr>
        <w:tc>
          <w:tcPr>
            <w:tcW w:w="0" w:type="auto"/>
            <w:noWrap/>
            <w:hideMark/>
          </w:tcPr>
          <w:p w:rsidR="00E27BF0" w:rsidRPr="00E27BF0" w:rsidRDefault="00E27BF0" w:rsidP="00E27BF0">
            <w:pPr>
              <w:spacing w:after="0" w:line="240" w:lineRule="auto"/>
              <w:rPr>
                <w:rFonts w:ascii="Verdana" w:eastAsia="Times New Roman" w:hAnsi="Verdana" w:cs="Times New Roman"/>
                <w:b/>
                <w:bCs/>
                <w:color w:val="333333"/>
                <w:sz w:val="17"/>
                <w:szCs w:val="17"/>
              </w:rPr>
            </w:pPr>
            <w:r w:rsidRPr="00E27BF0">
              <w:rPr>
                <w:rFonts w:ascii="Verdana" w:eastAsia="Times New Roman" w:hAnsi="Verdana" w:cs="Times New Roman"/>
                <w:b/>
                <w:bCs/>
                <w:color w:val="333333"/>
                <w:sz w:val="17"/>
                <w:szCs w:val="17"/>
              </w:rPr>
              <w:t xml:space="preserve">Requisition Number: </w:t>
            </w:r>
          </w:p>
        </w:tc>
        <w:tc>
          <w:tcPr>
            <w:tcW w:w="0" w:type="auto"/>
            <w:hideMark/>
          </w:tcPr>
          <w:p w:rsidR="00E27BF0" w:rsidRPr="00E27BF0" w:rsidRDefault="00E27BF0" w:rsidP="00E27BF0">
            <w:pPr>
              <w:spacing w:after="0" w:line="240" w:lineRule="auto"/>
              <w:rPr>
                <w:rFonts w:ascii="Verdana" w:eastAsia="Times New Roman" w:hAnsi="Verdana" w:cs="Times New Roman"/>
                <w:color w:val="333333"/>
                <w:sz w:val="17"/>
                <w:szCs w:val="17"/>
              </w:rPr>
            </w:pPr>
            <w:r>
              <w:rPr>
                <w:rFonts w:ascii="Verdana" w:eastAsia="Times New Roman" w:hAnsi="Verdana" w:cs="Times New Roman"/>
                <w:color w:val="333333"/>
                <w:sz w:val="17"/>
                <w:szCs w:val="17"/>
              </w:rPr>
              <w:t>#####</w:t>
            </w:r>
            <w:r w:rsidRPr="00E27BF0">
              <w:rPr>
                <w:rFonts w:ascii="Verdana" w:eastAsia="Times New Roman" w:hAnsi="Verdana" w:cs="Times New Roman"/>
                <w:color w:val="333333"/>
                <w:sz w:val="17"/>
                <w:szCs w:val="17"/>
              </w:rPr>
              <w:t xml:space="preserve"> </w:t>
            </w:r>
          </w:p>
        </w:tc>
      </w:tr>
      <w:tr w:rsidR="00E27BF0" w:rsidRPr="00E27BF0">
        <w:trPr>
          <w:tblCellSpacing w:w="0" w:type="dxa"/>
        </w:trPr>
        <w:tc>
          <w:tcPr>
            <w:tcW w:w="0" w:type="auto"/>
            <w:noWrap/>
            <w:hideMark/>
          </w:tcPr>
          <w:p w:rsidR="00E27BF0" w:rsidRPr="00E27BF0" w:rsidRDefault="00E27BF0" w:rsidP="00E27BF0">
            <w:pPr>
              <w:spacing w:after="0" w:line="240" w:lineRule="auto"/>
              <w:rPr>
                <w:rFonts w:ascii="Verdana" w:eastAsia="Times New Roman" w:hAnsi="Verdana" w:cs="Times New Roman"/>
                <w:b/>
                <w:bCs/>
                <w:color w:val="333333"/>
                <w:sz w:val="17"/>
                <w:szCs w:val="17"/>
              </w:rPr>
            </w:pPr>
            <w:r w:rsidRPr="00E27BF0">
              <w:rPr>
                <w:rFonts w:ascii="Verdana" w:eastAsia="Times New Roman" w:hAnsi="Verdana" w:cs="Times New Roman"/>
                <w:b/>
                <w:bCs/>
                <w:color w:val="333333"/>
                <w:sz w:val="17"/>
                <w:szCs w:val="17"/>
              </w:rPr>
              <w:t xml:space="preserve">Posting Date: </w:t>
            </w:r>
          </w:p>
        </w:tc>
        <w:tc>
          <w:tcPr>
            <w:tcW w:w="0" w:type="auto"/>
            <w:hideMark/>
          </w:tcPr>
          <w:p w:rsidR="00E27BF0" w:rsidRPr="00E27BF0" w:rsidRDefault="00E27BF0" w:rsidP="00E27BF0">
            <w:pPr>
              <w:spacing w:after="0" w:line="240" w:lineRule="auto"/>
              <w:rPr>
                <w:rFonts w:ascii="Verdana" w:eastAsia="Times New Roman" w:hAnsi="Verdana" w:cs="Times New Roman"/>
                <w:color w:val="333333"/>
                <w:sz w:val="17"/>
                <w:szCs w:val="17"/>
              </w:rPr>
            </w:pPr>
            <w:r>
              <w:rPr>
                <w:rFonts w:ascii="Verdana" w:eastAsia="Times New Roman" w:hAnsi="Verdana" w:cs="Times New Roman"/>
                <w:color w:val="333333"/>
                <w:sz w:val="17"/>
                <w:szCs w:val="17"/>
              </w:rPr>
              <w:t>##/##</w:t>
            </w:r>
            <w:r w:rsidR="002D4DC6">
              <w:rPr>
                <w:rFonts w:ascii="Verdana" w:eastAsia="Times New Roman" w:hAnsi="Verdana" w:cs="Times New Roman"/>
                <w:color w:val="333333"/>
                <w:sz w:val="17"/>
                <w:szCs w:val="17"/>
              </w:rPr>
              <w:t>/14</w:t>
            </w:r>
            <w:r w:rsidRPr="00E27BF0">
              <w:rPr>
                <w:rFonts w:ascii="Verdana" w:eastAsia="Times New Roman" w:hAnsi="Verdana" w:cs="Times New Roman"/>
                <w:color w:val="333333"/>
                <w:sz w:val="17"/>
                <w:szCs w:val="17"/>
              </w:rPr>
              <w:t xml:space="preserve"> </w:t>
            </w:r>
          </w:p>
        </w:tc>
      </w:tr>
      <w:tr w:rsidR="00E27BF0" w:rsidRPr="00E27BF0">
        <w:trPr>
          <w:tblCellSpacing w:w="0" w:type="dxa"/>
        </w:trPr>
        <w:tc>
          <w:tcPr>
            <w:tcW w:w="0" w:type="auto"/>
            <w:noWrap/>
            <w:hideMark/>
          </w:tcPr>
          <w:p w:rsidR="00E27BF0" w:rsidRPr="00E27BF0" w:rsidRDefault="00E27BF0" w:rsidP="00E27BF0">
            <w:pPr>
              <w:spacing w:after="0" w:line="240" w:lineRule="auto"/>
              <w:rPr>
                <w:rFonts w:ascii="Verdana" w:eastAsia="Times New Roman" w:hAnsi="Verdana" w:cs="Times New Roman"/>
                <w:b/>
                <w:bCs/>
                <w:color w:val="333333"/>
                <w:sz w:val="17"/>
                <w:szCs w:val="17"/>
              </w:rPr>
            </w:pPr>
            <w:r w:rsidRPr="00E27BF0">
              <w:rPr>
                <w:rFonts w:ascii="Verdana" w:eastAsia="Times New Roman" w:hAnsi="Verdana" w:cs="Times New Roman"/>
                <w:b/>
                <w:bCs/>
                <w:color w:val="333333"/>
                <w:sz w:val="17"/>
                <w:szCs w:val="17"/>
              </w:rPr>
              <w:t xml:space="preserve">Area of Interest: </w:t>
            </w:r>
          </w:p>
        </w:tc>
        <w:tc>
          <w:tcPr>
            <w:tcW w:w="0" w:type="auto"/>
            <w:hideMark/>
          </w:tcPr>
          <w:p w:rsidR="00E27BF0" w:rsidRPr="00E27BF0" w:rsidRDefault="00C96C17" w:rsidP="00E27BF0">
            <w:pPr>
              <w:spacing w:after="0" w:line="240" w:lineRule="auto"/>
              <w:rPr>
                <w:rFonts w:ascii="Verdana" w:eastAsia="Times New Roman" w:hAnsi="Verdana" w:cs="Times New Roman"/>
                <w:color w:val="333333"/>
                <w:sz w:val="17"/>
                <w:szCs w:val="17"/>
              </w:rPr>
            </w:pPr>
            <w:r>
              <w:rPr>
                <w:rFonts w:ascii="Verdana" w:eastAsia="Times New Roman" w:hAnsi="Verdana" w:cs="Times New Roman"/>
                <w:color w:val="333333"/>
                <w:sz w:val="17"/>
                <w:szCs w:val="17"/>
              </w:rPr>
              <w:t>Platform</w:t>
            </w:r>
            <w:r w:rsidR="00E27BF0" w:rsidRPr="00E27BF0">
              <w:rPr>
                <w:rFonts w:ascii="Verdana" w:eastAsia="Times New Roman" w:hAnsi="Verdana" w:cs="Times New Roman"/>
                <w:color w:val="333333"/>
                <w:sz w:val="17"/>
                <w:szCs w:val="17"/>
              </w:rPr>
              <w:t xml:space="preserve"> Engineering</w:t>
            </w:r>
          </w:p>
        </w:tc>
      </w:tr>
      <w:tr w:rsidR="00E27BF0" w:rsidRPr="00E27BF0">
        <w:trPr>
          <w:tblCellSpacing w:w="0" w:type="dxa"/>
        </w:trPr>
        <w:tc>
          <w:tcPr>
            <w:tcW w:w="0" w:type="auto"/>
            <w:noWrap/>
            <w:hideMark/>
          </w:tcPr>
          <w:p w:rsidR="00E27BF0" w:rsidRPr="00E27BF0" w:rsidRDefault="00E27BF0" w:rsidP="00E27BF0">
            <w:pPr>
              <w:spacing w:after="0" w:line="240" w:lineRule="auto"/>
              <w:rPr>
                <w:rFonts w:ascii="Verdana" w:eastAsia="Times New Roman" w:hAnsi="Verdana" w:cs="Times New Roman"/>
                <w:b/>
                <w:bCs/>
                <w:color w:val="333333"/>
                <w:sz w:val="17"/>
                <w:szCs w:val="17"/>
              </w:rPr>
            </w:pPr>
            <w:r w:rsidRPr="00E27BF0">
              <w:rPr>
                <w:rFonts w:ascii="Verdana" w:eastAsia="Times New Roman" w:hAnsi="Verdana" w:cs="Times New Roman"/>
                <w:b/>
                <w:bCs/>
                <w:color w:val="333333"/>
                <w:sz w:val="17"/>
                <w:szCs w:val="17"/>
              </w:rPr>
              <w:t xml:space="preserve">Job Title: </w:t>
            </w:r>
          </w:p>
        </w:tc>
        <w:tc>
          <w:tcPr>
            <w:tcW w:w="0" w:type="auto"/>
            <w:hideMark/>
          </w:tcPr>
          <w:p w:rsidR="00E27BF0" w:rsidRPr="00E27BF0" w:rsidRDefault="00C96C17" w:rsidP="00E27BF0">
            <w:pPr>
              <w:spacing w:after="0" w:line="240" w:lineRule="auto"/>
              <w:rPr>
                <w:rFonts w:ascii="Verdana" w:eastAsia="Times New Roman" w:hAnsi="Verdana" w:cs="Times New Roman"/>
                <w:color w:val="333333"/>
                <w:sz w:val="17"/>
                <w:szCs w:val="17"/>
              </w:rPr>
            </w:pPr>
            <w:r>
              <w:rPr>
                <w:rFonts w:ascii="Verdana" w:eastAsia="Times New Roman" w:hAnsi="Verdana" w:cs="Times New Roman"/>
                <w:color w:val="333333"/>
                <w:sz w:val="17"/>
                <w:szCs w:val="17"/>
              </w:rPr>
              <w:t>MTS Systems</w:t>
            </w:r>
            <w:r w:rsidR="00E27BF0" w:rsidRPr="00E27BF0">
              <w:rPr>
                <w:rFonts w:ascii="Verdana" w:eastAsia="Times New Roman" w:hAnsi="Verdana" w:cs="Times New Roman"/>
                <w:color w:val="333333"/>
                <w:sz w:val="17"/>
                <w:szCs w:val="17"/>
              </w:rPr>
              <w:t xml:space="preserve"> Design Engineer </w:t>
            </w:r>
          </w:p>
        </w:tc>
      </w:tr>
      <w:tr w:rsidR="00E27BF0" w:rsidRPr="00E27BF0">
        <w:trPr>
          <w:tblCellSpacing w:w="0" w:type="dxa"/>
        </w:trPr>
        <w:tc>
          <w:tcPr>
            <w:tcW w:w="0" w:type="auto"/>
            <w:noWrap/>
            <w:hideMark/>
          </w:tcPr>
          <w:p w:rsidR="00E27BF0" w:rsidRPr="00E27BF0" w:rsidRDefault="00E27BF0" w:rsidP="00E27BF0">
            <w:pPr>
              <w:spacing w:after="0" w:line="240" w:lineRule="auto"/>
              <w:rPr>
                <w:rFonts w:ascii="Verdana" w:eastAsia="Times New Roman" w:hAnsi="Verdana" w:cs="Times New Roman"/>
                <w:b/>
                <w:bCs/>
                <w:color w:val="333333"/>
                <w:sz w:val="17"/>
                <w:szCs w:val="17"/>
              </w:rPr>
            </w:pPr>
            <w:r w:rsidRPr="00E27BF0">
              <w:rPr>
                <w:rFonts w:ascii="Verdana" w:eastAsia="Times New Roman" w:hAnsi="Verdana" w:cs="Times New Roman"/>
                <w:b/>
                <w:bCs/>
                <w:color w:val="333333"/>
                <w:sz w:val="17"/>
                <w:szCs w:val="17"/>
              </w:rPr>
              <w:t xml:space="preserve">Intern/Coop/Student Term: </w:t>
            </w:r>
          </w:p>
        </w:tc>
        <w:tc>
          <w:tcPr>
            <w:tcW w:w="0" w:type="auto"/>
            <w:hideMark/>
          </w:tcPr>
          <w:p w:rsidR="00E27BF0" w:rsidRPr="00E27BF0" w:rsidRDefault="000A208B" w:rsidP="00E27BF0">
            <w:pPr>
              <w:spacing w:after="0" w:line="240" w:lineRule="auto"/>
              <w:rPr>
                <w:rFonts w:ascii="Verdana" w:eastAsia="Times New Roman" w:hAnsi="Verdana" w:cs="Times New Roman"/>
                <w:color w:val="333333"/>
                <w:sz w:val="17"/>
                <w:szCs w:val="17"/>
              </w:rPr>
            </w:pPr>
            <w:r>
              <w:rPr>
                <w:rFonts w:ascii="Verdana" w:eastAsia="Times New Roman" w:hAnsi="Verdana" w:cs="Times New Roman"/>
                <w:color w:val="333333"/>
                <w:sz w:val="17"/>
                <w:szCs w:val="17"/>
              </w:rPr>
              <w:t>N/A</w:t>
            </w:r>
          </w:p>
        </w:tc>
      </w:tr>
      <w:tr w:rsidR="00E27BF0" w:rsidRPr="00E27BF0">
        <w:trPr>
          <w:tblCellSpacing w:w="0" w:type="dxa"/>
        </w:trPr>
        <w:tc>
          <w:tcPr>
            <w:tcW w:w="0" w:type="auto"/>
            <w:noWrap/>
            <w:hideMark/>
          </w:tcPr>
          <w:p w:rsidR="00E27BF0" w:rsidRPr="00E27BF0" w:rsidRDefault="00E27BF0" w:rsidP="00E27BF0">
            <w:pPr>
              <w:spacing w:after="0" w:line="240" w:lineRule="auto"/>
              <w:rPr>
                <w:rFonts w:ascii="Verdana" w:eastAsia="Times New Roman" w:hAnsi="Verdana" w:cs="Times New Roman"/>
                <w:b/>
                <w:bCs/>
                <w:color w:val="333333"/>
                <w:sz w:val="17"/>
                <w:szCs w:val="17"/>
              </w:rPr>
            </w:pPr>
            <w:r w:rsidRPr="00E27BF0">
              <w:rPr>
                <w:rFonts w:ascii="Verdana" w:eastAsia="Times New Roman" w:hAnsi="Verdana" w:cs="Times New Roman"/>
                <w:b/>
                <w:bCs/>
                <w:color w:val="333333"/>
                <w:sz w:val="17"/>
                <w:szCs w:val="17"/>
              </w:rPr>
              <w:t xml:space="preserve">City/Town: </w:t>
            </w:r>
          </w:p>
        </w:tc>
        <w:tc>
          <w:tcPr>
            <w:tcW w:w="0" w:type="auto"/>
            <w:hideMark/>
          </w:tcPr>
          <w:p w:rsidR="00E27BF0" w:rsidRPr="00E27BF0" w:rsidRDefault="002D4DC6" w:rsidP="00E27BF0">
            <w:pPr>
              <w:spacing w:after="0" w:line="240" w:lineRule="auto"/>
              <w:rPr>
                <w:rFonts w:ascii="Verdana" w:eastAsia="Times New Roman" w:hAnsi="Verdana" w:cs="Times New Roman"/>
                <w:color w:val="333333"/>
                <w:sz w:val="17"/>
                <w:szCs w:val="17"/>
              </w:rPr>
            </w:pPr>
            <w:r>
              <w:rPr>
                <w:rFonts w:ascii="Verdana" w:eastAsia="Times New Roman" w:hAnsi="Verdana" w:cs="Times New Roman"/>
                <w:color w:val="333333"/>
                <w:sz w:val="17"/>
                <w:szCs w:val="17"/>
              </w:rPr>
              <w:t>Shanghai</w:t>
            </w:r>
          </w:p>
        </w:tc>
      </w:tr>
      <w:tr w:rsidR="00E27BF0" w:rsidRPr="00E27BF0">
        <w:trPr>
          <w:tblCellSpacing w:w="0" w:type="dxa"/>
        </w:trPr>
        <w:tc>
          <w:tcPr>
            <w:tcW w:w="0" w:type="auto"/>
            <w:noWrap/>
            <w:hideMark/>
          </w:tcPr>
          <w:p w:rsidR="00E27BF0" w:rsidRPr="00E27BF0" w:rsidRDefault="00E27BF0" w:rsidP="00E27BF0">
            <w:pPr>
              <w:spacing w:after="0" w:line="240" w:lineRule="auto"/>
              <w:rPr>
                <w:rFonts w:ascii="Verdana" w:eastAsia="Times New Roman" w:hAnsi="Verdana" w:cs="Times New Roman"/>
                <w:b/>
                <w:bCs/>
                <w:color w:val="333333"/>
                <w:sz w:val="17"/>
                <w:szCs w:val="17"/>
              </w:rPr>
            </w:pPr>
            <w:r w:rsidRPr="00E27BF0">
              <w:rPr>
                <w:rFonts w:ascii="Verdana" w:eastAsia="Times New Roman" w:hAnsi="Verdana" w:cs="Times New Roman"/>
                <w:b/>
                <w:bCs/>
                <w:color w:val="333333"/>
                <w:sz w:val="17"/>
                <w:szCs w:val="17"/>
              </w:rPr>
              <w:t xml:space="preserve">State/ Province/ Region: </w:t>
            </w:r>
          </w:p>
        </w:tc>
        <w:tc>
          <w:tcPr>
            <w:tcW w:w="0" w:type="auto"/>
            <w:hideMark/>
          </w:tcPr>
          <w:p w:rsidR="00E27BF0" w:rsidRPr="00E27BF0" w:rsidRDefault="000A208B" w:rsidP="00E27BF0">
            <w:pPr>
              <w:spacing w:after="0" w:line="240" w:lineRule="auto"/>
              <w:rPr>
                <w:rFonts w:ascii="Verdana" w:eastAsia="Times New Roman" w:hAnsi="Verdana" w:cs="Times New Roman"/>
                <w:color w:val="333333"/>
                <w:sz w:val="17"/>
                <w:szCs w:val="17"/>
              </w:rPr>
            </w:pPr>
            <w:r>
              <w:rPr>
                <w:rFonts w:ascii="Verdana" w:eastAsia="Times New Roman" w:hAnsi="Verdana" w:cs="Times New Roman"/>
                <w:color w:val="333333"/>
                <w:sz w:val="17"/>
                <w:szCs w:val="17"/>
              </w:rPr>
              <w:t>Shanghai</w:t>
            </w:r>
          </w:p>
        </w:tc>
      </w:tr>
      <w:tr w:rsidR="00E27BF0" w:rsidRPr="00E27BF0">
        <w:trPr>
          <w:tblCellSpacing w:w="0" w:type="dxa"/>
        </w:trPr>
        <w:tc>
          <w:tcPr>
            <w:tcW w:w="0" w:type="auto"/>
            <w:noWrap/>
            <w:hideMark/>
          </w:tcPr>
          <w:p w:rsidR="00E27BF0" w:rsidRPr="00E27BF0" w:rsidRDefault="00E27BF0" w:rsidP="00E27BF0">
            <w:pPr>
              <w:spacing w:after="0" w:line="240" w:lineRule="auto"/>
              <w:rPr>
                <w:rFonts w:ascii="Verdana" w:eastAsia="Times New Roman" w:hAnsi="Verdana" w:cs="Times New Roman"/>
                <w:b/>
                <w:bCs/>
                <w:color w:val="333333"/>
                <w:sz w:val="17"/>
                <w:szCs w:val="17"/>
              </w:rPr>
            </w:pPr>
            <w:r w:rsidRPr="00E27BF0">
              <w:rPr>
                <w:rFonts w:ascii="Verdana" w:eastAsia="Times New Roman" w:hAnsi="Verdana" w:cs="Times New Roman"/>
                <w:b/>
                <w:bCs/>
                <w:color w:val="333333"/>
                <w:sz w:val="17"/>
                <w:szCs w:val="17"/>
              </w:rPr>
              <w:t xml:space="preserve">Country: </w:t>
            </w:r>
          </w:p>
        </w:tc>
        <w:tc>
          <w:tcPr>
            <w:tcW w:w="0" w:type="auto"/>
            <w:hideMark/>
          </w:tcPr>
          <w:p w:rsidR="00E27BF0" w:rsidRPr="00E27BF0" w:rsidRDefault="002D4DC6" w:rsidP="00E27BF0">
            <w:pPr>
              <w:spacing w:after="0" w:line="240" w:lineRule="auto"/>
              <w:rPr>
                <w:rFonts w:ascii="Verdana" w:eastAsia="Times New Roman" w:hAnsi="Verdana" w:cs="Times New Roman"/>
                <w:color w:val="333333"/>
                <w:sz w:val="17"/>
                <w:szCs w:val="17"/>
              </w:rPr>
            </w:pPr>
            <w:r>
              <w:rPr>
                <w:rFonts w:ascii="Verdana" w:eastAsia="Times New Roman" w:hAnsi="Verdana" w:cs="Times New Roman"/>
                <w:color w:val="333333"/>
                <w:sz w:val="17"/>
                <w:szCs w:val="17"/>
              </w:rPr>
              <w:t>China</w:t>
            </w:r>
          </w:p>
        </w:tc>
      </w:tr>
      <w:tr w:rsidR="00E27BF0" w:rsidRPr="00E27BF0">
        <w:trPr>
          <w:tblCellSpacing w:w="0" w:type="dxa"/>
        </w:trPr>
        <w:tc>
          <w:tcPr>
            <w:tcW w:w="0" w:type="auto"/>
            <w:noWrap/>
            <w:hideMark/>
          </w:tcPr>
          <w:p w:rsidR="00E27BF0" w:rsidRPr="00E27BF0" w:rsidRDefault="00A57145" w:rsidP="00E27BF0">
            <w:pPr>
              <w:spacing w:after="0" w:line="240" w:lineRule="auto"/>
              <w:rPr>
                <w:rFonts w:ascii="Verdana" w:eastAsia="Times New Roman" w:hAnsi="Verdana" w:cs="Times New Roman"/>
                <w:b/>
                <w:bCs/>
                <w:color w:val="333333"/>
                <w:sz w:val="17"/>
                <w:szCs w:val="17"/>
              </w:rPr>
            </w:pPr>
            <w:r>
              <w:rPr>
                <w:rFonts w:ascii="Verdana" w:eastAsia="Times New Roman" w:hAnsi="Verdana" w:cs="Times New Roman"/>
                <w:b/>
                <w:bCs/>
                <w:color w:val="333333"/>
                <w:sz w:val="17"/>
                <w:szCs w:val="17"/>
              </w:rPr>
              <w:t>Role</w:t>
            </w:r>
            <w:r w:rsidR="00E27BF0" w:rsidRPr="00E27BF0">
              <w:rPr>
                <w:rFonts w:ascii="Verdana" w:eastAsia="Times New Roman" w:hAnsi="Verdana" w:cs="Times New Roman"/>
                <w:b/>
                <w:bCs/>
                <w:color w:val="333333"/>
                <w:sz w:val="17"/>
                <w:szCs w:val="17"/>
              </w:rPr>
              <w:t xml:space="preserve"> Description: </w:t>
            </w:r>
          </w:p>
        </w:tc>
        <w:tc>
          <w:tcPr>
            <w:tcW w:w="0" w:type="auto"/>
            <w:hideMark/>
          </w:tcPr>
          <w:p w:rsidR="00025AA3" w:rsidRDefault="00E27BF0" w:rsidP="002D4DC6">
            <w:pPr>
              <w:spacing w:after="0" w:line="240" w:lineRule="auto"/>
              <w:rPr>
                <w:rFonts w:ascii="Verdana" w:eastAsia="Times New Roman" w:hAnsi="Verdana" w:cs="Times New Roman"/>
                <w:color w:val="333333"/>
                <w:sz w:val="17"/>
                <w:szCs w:val="17"/>
              </w:rPr>
            </w:pPr>
            <w:bookmarkStart w:id="0" w:name="_GoBack"/>
            <w:bookmarkEnd w:id="0"/>
            <w:r>
              <w:rPr>
                <w:rFonts w:ascii="Verdana" w:eastAsia="Times New Roman" w:hAnsi="Verdana" w:cs="Times New Roman"/>
                <w:color w:val="333333"/>
                <w:sz w:val="17"/>
                <w:szCs w:val="17"/>
              </w:rPr>
              <w:t xml:space="preserve">Power/Performance </w:t>
            </w:r>
            <w:r w:rsidR="00C96C17">
              <w:rPr>
                <w:rFonts w:ascii="Verdana" w:eastAsia="Times New Roman" w:hAnsi="Verdana" w:cs="Times New Roman"/>
                <w:color w:val="333333"/>
                <w:sz w:val="17"/>
                <w:szCs w:val="17"/>
              </w:rPr>
              <w:t>Product Owner</w:t>
            </w:r>
            <w:r w:rsidRPr="00E27BF0">
              <w:rPr>
                <w:rFonts w:ascii="Verdana" w:eastAsia="Times New Roman" w:hAnsi="Verdana" w:cs="Times New Roman"/>
                <w:color w:val="333333"/>
                <w:sz w:val="17"/>
                <w:szCs w:val="17"/>
              </w:rPr>
              <w:t xml:space="preserve"> Engineer</w:t>
            </w:r>
            <w:r w:rsidRPr="00E27BF0">
              <w:rPr>
                <w:rFonts w:ascii="Verdana" w:eastAsia="Times New Roman" w:hAnsi="Verdana" w:cs="Times New Roman"/>
                <w:color w:val="333333"/>
                <w:sz w:val="17"/>
                <w:szCs w:val="17"/>
              </w:rPr>
              <w:br/>
            </w:r>
            <w:r w:rsidRPr="00E27BF0">
              <w:rPr>
                <w:rFonts w:ascii="Verdana" w:eastAsia="Times New Roman" w:hAnsi="Verdana" w:cs="Times New Roman"/>
                <w:color w:val="333333"/>
                <w:sz w:val="17"/>
                <w:szCs w:val="17"/>
              </w:rPr>
              <w:br/>
            </w:r>
            <w:r w:rsidR="00A331DF" w:rsidRPr="00025AA3">
              <w:rPr>
                <w:rFonts w:ascii="Verdana" w:eastAsia="Times New Roman" w:hAnsi="Verdana" w:cs="Times New Roman"/>
                <w:color w:val="333333"/>
                <w:sz w:val="17"/>
                <w:szCs w:val="17"/>
                <w:u w:val="single"/>
              </w:rPr>
              <w:t>Qualifications/Requirements</w:t>
            </w:r>
            <w:r w:rsidR="00290B92" w:rsidRPr="00025AA3">
              <w:rPr>
                <w:rFonts w:ascii="Verdana" w:eastAsia="Times New Roman" w:hAnsi="Verdana" w:cs="Times New Roman"/>
                <w:color w:val="333333"/>
                <w:sz w:val="17"/>
                <w:szCs w:val="17"/>
                <w:u w:val="single"/>
              </w:rPr>
              <w:t>:</w:t>
            </w:r>
            <w:r w:rsidR="00290B92">
              <w:rPr>
                <w:rFonts w:ascii="Verdana" w:eastAsia="Times New Roman" w:hAnsi="Verdana" w:cs="Times New Roman"/>
                <w:color w:val="333333"/>
                <w:sz w:val="17"/>
                <w:szCs w:val="17"/>
              </w:rPr>
              <w:t xml:space="preserve"> </w:t>
            </w:r>
            <w:r w:rsidR="00290B92">
              <w:rPr>
                <w:rFonts w:ascii="Verdana" w:eastAsia="Times New Roman" w:hAnsi="Verdana" w:cs="Times New Roman"/>
                <w:color w:val="333333"/>
                <w:sz w:val="17"/>
                <w:szCs w:val="17"/>
              </w:rPr>
              <w:br/>
            </w:r>
            <w:r w:rsidR="00025AA3">
              <w:rPr>
                <w:rFonts w:ascii="Verdana" w:eastAsia="Times New Roman" w:hAnsi="Verdana" w:cs="Times New Roman"/>
                <w:color w:val="333333"/>
                <w:sz w:val="17"/>
                <w:szCs w:val="17"/>
              </w:rPr>
              <w:t xml:space="preserve">- </w:t>
            </w:r>
            <w:r w:rsidR="00290B92">
              <w:rPr>
                <w:rFonts w:ascii="Verdana" w:eastAsia="Times New Roman" w:hAnsi="Verdana" w:cs="Times New Roman"/>
                <w:color w:val="333333"/>
                <w:sz w:val="17"/>
                <w:szCs w:val="17"/>
              </w:rPr>
              <w:t>A</w:t>
            </w:r>
            <w:r w:rsidR="00025AA3">
              <w:rPr>
                <w:rFonts w:ascii="Verdana" w:eastAsia="Times New Roman" w:hAnsi="Verdana" w:cs="Times New Roman"/>
                <w:color w:val="333333"/>
                <w:sz w:val="17"/>
                <w:szCs w:val="17"/>
              </w:rPr>
              <w:t>n</w:t>
            </w:r>
            <w:r w:rsidR="00290B92">
              <w:rPr>
                <w:rFonts w:ascii="Verdana" w:eastAsia="Times New Roman" w:hAnsi="Verdana" w:cs="Times New Roman"/>
                <w:color w:val="333333"/>
                <w:sz w:val="17"/>
                <w:szCs w:val="17"/>
              </w:rPr>
              <w:t xml:space="preserve"> </w:t>
            </w:r>
            <w:r w:rsidR="00FB1B9B">
              <w:rPr>
                <w:rFonts w:ascii="Verdana" w:eastAsia="Times New Roman" w:hAnsi="Verdana" w:cs="Times New Roman"/>
                <w:color w:val="333333"/>
                <w:sz w:val="17"/>
                <w:szCs w:val="17"/>
              </w:rPr>
              <w:t>Electrical/Computer Engineering</w:t>
            </w:r>
            <w:r w:rsidRPr="00E27BF0">
              <w:rPr>
                <w:rFonts w:ascii="Verdana" w:eastAsia="Times New Roman" w:hAnsi="Verdana" w:cs="Times New Roman"/>
                <w:color w:val="333333"/>
                <w:sz w:val="17"/>
                <w:szCs w:val="17"/>
              </w:rPr>
              <w:t xml:space="preserve"> Bachelor's degree plus 7 years, or equivalent combination of training and experience. </w:t>
            </w:r>
          </w:p>
          <w:p w:rsidR="00025AA3" w:rsidRDefault="00025AA3" w:rsidP="002D4DC6">
            <w:pPr>
              <w:spacing w:after="0" w:line="240" w:lineRule="auto"/>
              <w:rPr>
                <w:rFonts w:ascii="Verdana" w:eastAsia="Times New Roman" w:hAnsi="Verdana" w:cs="Times New Roman"/>
                <w:color w:val="333333"/>
                <w:sz w:val="17"/>
                <w:szCs w:val="17"/>
              </w:rPr>
            </w:pPr>
            <w:r>
              <w:rPr>
                <w:rFonts w:ascii="Verdana" w:eastAsia="Times New Roman" w:hAnsi="Verdana" w:cs="Times New Roman"/>
                <w:color w:val="333333"/>
                <w:sz w:val="17"/>
                <w:szCs w:val="17"/>
              </w:rPr>
              <w:t xml:space="preserve">- </w:t>
            </w:r>
            <w:r w:rsidR="00E27BF0" w:rsidRPr="00E27BF0">
              <w:rPr>
                <w:rFonts w:ascii="Verdana" w:eastAsia="Times New Roman" w:hAnsi="Verdana" w:cs="Times New Roman"/>
                <w:color w:val="333333"/>
                <w:sz w:val="17"/>
                <w:szCs w:val="17"/>
              </w:rPr>
              <w:t xml:space="preserve">A Master's degree plus 5 years of experience is preferred. </w:t>
            </w:r>
          </w:p>
          <w:p w:rsidR="00025AA3" w:rsidRDefault="00025AA3" w:rsidP="002D4DC6">
            <w:pPr>
              <w:spacing w:after="0" w:line="240" w:lineRule="auto"/>
              <w:rPr>
                <w:rFonts w:ascii="Verdana" w:eastAsia="Times New Roman" w:hAnsi="Verdana" w:cs="Times New Roman"/>
                <w:color w:val="333333"/>
                <w:sz w:val="17"/>
                <w:szCs w:val="17"/>
              </w:rPr>
            </w:pPr>
            <w:r>
              <w:rPr>
                <w:rFonts w:ascii="Verdana" w:eastAsia="Times New Roman" w:hAnsi="Verdana" w:cs="Times New Roman"/>
                <w:color w:val="333333"/>
                <w:sz w:val="17"/>
                <w:szCs w:val="17"/>
              </w:rPr>
              <w:t xml:space="preserve">- </w:t>
            </w:r>
            <w:r w:rsidR="00E27BF0" w:rsidRPr="00E27BF0">
              <w:rPr>
                <w:rFonts w:ascii="Verdana" w:eastAsia="Times New Roman" w:hAnsi="Verdana" w:cs="Times New Roman"/>
                <w:color w:val="333333"/>
                <w:sz w:val="17"/>
                <w:szCs w:val="17"/>
              </w:rPr>
              <w:t xml:space="preserve">Candidate must have working knowledge </w:t>
            </w:r>
            <w:r w:rsidR="00E27BF0">
              <w:rPr>
                <w:rFonts w:ascii="Verdana" w:eastAsia="Times New Roman" w:hAnsi="Verdana" w:cs="Times New Roman"/>
                <w:color w:val="333333"/>
                <w:sz w:val="17"/>
                <w:szCs w:val="17"/>
              </w:rPr>
              <w:t xml:space="preserve">of CPU, GPU, and </w:t>
            </w:r>
            <w:r w:rsidR="00E27BF0" w:rsidRPr="00E27BF0">
              <w:rPr>
                <w:rFonts w:ascii="Verdana" w:eastAsia="Times New Roman" w:hAnsi="Verdana" w:cs="Times New Roman"/>
                <w:color w:val="333333"/>
                <w:sz w:val="17"/>
                <w:szCs w:val="17"/>
              </w:rPr>
              <w:t>system architecture</w:t>
            </w:r>
            <w:r w:rsidR="00B23BD6">
              <w:rPr>
                <w:rFonts w:ascii="Verdana" w:eastAsia="Times New Roman" w:hAnsi="Verdana" w:cs="Times New Roman"/>
                <w:color w:val="333333"/>
                <w:sz w:val="17"/>
                <w:szCs w:val="17"/>
              </w:rPr>
              <w:t>s</w:t>
            </w:r>
            <w:r w:rsidR="00290B92">
              <w:rPr>
                <w:rFonts w:ascii="Verdana" w:eastAsia="Times New Roman" w:hAnsi="Verdana" w:cs="Times New Roman"/>
                <w:color w:val="333333"/>
                <w:sz w:val="17"/>
                <w:szCs w:val="17"/>
              </w:rPr>
              <w:t xml:space="preserve"> </w:t>
            </w:r>
            <w:r w:rsidR="00B23BD6">
              <w:rPr>
                <w:rFonts w:ascii="Verdana" w:eastAsia="Times New Roman" w:hAnsi="Verdana" w:cs="Times New Roman"/>
                <w:color w:val="333333"/>
                <w:sz w:val="17"/>
                <w:szCs w:val="17"/>
              </w:rPr>
              <w:t xml:space="preserve">and their implications on </w:t>
            </w:r>
            <w:r w:rsidR="00756F9D">
              <w:rPr>
                <w:rFonts w:ascii="Verdana" w:eastAsia="Times New Roman" w:hAnsi="Verdana" w:cs="Times New Roman"/>
                <w:color w:val="333333"/>
                <w:sz w:val="17"/>
                <w:szCs w:val="17"/>
              </w:rPr>
              <w:t xml:space="preserve">system </w:t>
            </w:r>
            <w:r w:rsidR="00E27BF0" w:rsidRPr="00E27BF0">
              <w:rPr>
                <w:rFonts w:ascii="Verdana" w:eastAsia="Times New Roman" w:hAnsi="Verdana" w:cs="Times New Roman"/>
                <w:color w:val="333333"/>
                <w:sz w:val="17"/>
                <w:szCs w:val="17"/>
              </w:rPr>
              <w:t xml:space="preserve">power </w:t>
            </w:r>
            <w:r w:rsidR="00E27BF0">
              <w:rPr>
                <w:rFonts w:ascii="Verdana" w:eastAsia="Times New Roman" w:hAnsi="Verdana" w:cs="Times New Roman"/>
                <w:color w:val="333333"/>
                <w:sz w:val="17"/>
                <w:szCs w:val="17"/>
              </w:rPr>
              <w:t>and performance</w:t>
            </w:r>
            <w:r w:rsidR="00B23BD6">
              <w:rPr>
                <w:rFonts w:ascii="Verdana" w:eastAsia="Times New Roman" w:hAnsi="Verdana" w:cs="Times New Roman"/>
                <w:color w:val="333333"/>
                <w:sz w:val="17"/>
                <w:szCs w:val="17"/>
              </w:rPr>
              <w:t xml:space="preserve">.  </w:t>
            </w:r>
            <w:r w:rsidR="00E27BF0">
              <w:rPr>
                <w:rFonts w:ascii="Verdana" w:eastAsia="Times New Roman" w:hAnsi="Verdana" w:cs="Times New Roman"/>
                <w:color w:val="333333"/>
                <w:sz w:val="17"/>
                <w:szCs w:val="17"/>
              </w:rPr>
              <w:t xml:space="preserve"> </w:t>
            </w:r>
            <w:r>
              <w:rPr>
                <w:rFonts w:ascii="Verdana" w:eastAsia="Times New Roman" w:hAnsi="Verdana" w:cs="Times New Roman"/>
                <w:color w:val="333333"/>
                <w:sz w:val="17"/>
                <w:szCs w:val="17"/>
              </w:rPr>
              <w:t xml:space="preserve">- - </w:t>
            </w:r>
            <w:r w:rsidR="00B23BD6" w:rsidRPr="00E27BF0">
              <w:rPr>
                <w:rFonts w:ascii="Verdana" w:eastAsia="Times New Roman" w:hAnsi="Verdana" w:cs="Times New Roman"/>
                <w:color w:val="333333"/>
                <w:sz w:val="17"/>
                <w:szCs w:val="17"/>
              </w:rPr>
              <w:t xml:space="preserve">Knowledge in </w:t>
            </w:r>
            <w:r w:rsidR="00B23BD6">
              <w:rPr>
                <w:rFonts w:ascii="Verdana" w:eastAsia="Times New Roman" w:hAnsi="Verdana" w:cs="Times New Roman"/>
                <w:color w:val="333333"/>
                <w:sz w:val="17"/>
                <w:szCs w:val="17"/>
              </w:rPr>
              <w:t>BIOS</w:t>
            </w:r>
            <w:r w:rsidR="00B23BD6" w:rsidRPr="00E27BF0">
              <w:rPr>
                <w:rFonts w:ascii="Verdana" w:eastAsia="Times New Roman" w:hAnsi="Verdana" w:cs="Times New Roman"/>
                <w:color w:val="333333"/>
                <w:sz w:val="17"/>
                <w:szCs w:val="17"/>
              </w:rPr>
              <w:t xml:space="preserve">, device driver, application software, benchmark software, and how they interact with hardware is preferred. </w:t>
            </w:r>
          </w:p>
          <w:p w:rsidR="00025AA3" w:rsidRDefault="00025AA3" w:rsidP="002D4DC6">
            <w:pPr>
              <w:spacing w:after="0" w:line="240" w:lineRule="auto"/>
              <w:rPr>
                <w:rFonts w:ascii="Verdana" w:eastAsia="Times New Roman" w:hAnsi="Verdana" w:cs="Times New Roman"/>
                <w:color w:val="333333"/>
                <w:sz w:val="17"/>
                <w:szCs w:val="17"/>
              </w:rPr>
            </w:pPr>
            <w:r>
              <w:rPr>
                <w:rFonts w:ascii="Verdana" w:eastAsia="Times New Roman" w:hAnsi="Verdana" w:cs="Times New Roman"/>
                <w:color w:val="333333"/>
                <w:sz w:val="17"/>
                <w:szCs w:val="17"/>
              </w:rPr>
              <w:t xml:space="preserve">- </w:t>
            </w:r>
            <w:r w:rsidR="00B23BD6">
              <w:rPr>
                <w:rFonts w:ascii="Verdana" w:eastAsia="Times New Roman" w:hAnsi="Verdana" w:cs="Times New Roman"/>
                <w:color w:val="333333"/>
                <w:sz w:val="17"/>
                <w:szCs w:val="17"/>
              </w:rPr>
              <w:t>Hands-on lab experience with a focus on power and performance data collection</w:t>
            </w:r>
            <w:r w:rsidR="00290B92">
              <w:rPr>
                <w:rFonts w:ascii="Verdana" w:eastAsia="Times New Roman" w:hAnsi="Verdana" w:cs="Times New Roman"/>
                <w:color w:val="333333"/>
                <w:sz w:val="17"/>
                <w:szCs w:val="17"/>
              </w:rPr>
              <w:t xml:space="preserve"> and </w:t>
            </w:r>
            <w:r w:rsidR="00B23BD6">
              <w:rPr>
                <w:rFonts w:ascii="Verdana" w:eastAsia="Times New Roman" w:hAnsi="Verdana" w:cs="Times New Roman"/>
                <w:color w:val="333333"/>
                <w:sz w:val="17"/>
                <w:szCs w:val="17"/>
              </w:rPr>
              <w:t xml:space="preserve">analysis.  </w:t>
            </w:r>
          </w:p>
          <w:p w:rsidR="00025AA3" w:rsidRDefault="00025AA3" w:rsidP="002D4DC6">
            <w:pPr>
              <w:spacing w:after="0" w:line="240" w:lineRule="auto"/>
              <w:rPr>
                <w:rFonts w:ascii="Verdana" w:eastAsia="Times New Roman" w:hAnsi="Verdana" w:cs="Times New Roman"/>
                <w:color w:val="333333"/>
                <w:sz w:val="17"/>
                <w:szCs w:val="17"/>
              </w:rPr>
            </w:pPr>
            <w:r>
              <w:rPr>
                <w:rFonts w:ascii="Verdana" w:eastAsia="Times New Roman" w:hAnsi="Verdana" w:cs="Times New Roman"/>
                <w:color w:val="333333"/>
                <w:sz w:val="17"/>
                <w:szCs w:val="17"/>
              </w:rPr>
              <w:t xml:space="preserve">- </w:t>
            </w:r>
            <w:r w:rsidR="00B23BD6">
              <w:rPr>
                <w:rFonts w:ascii="Verdana" w:eastAsia="Times New Roman" w:hAnsi="Verdana" w:cs="Times New Roman"/>
                <w:color w:val="333333"/>
                <w:sz w:val="17"/>
                <w:szCs w:val="17"/>
              </w:rPr>
              <w:t xml:space="preserve">Excellent program management and </w:t>
            </w:r>
            <w:r w:rsidR="00E27BF0" w:rsidRPr="00E27BF0">
              <w:rPr>
                <w:rFonts w:ascii="Verdana" w:eastAsia="Times New Roman" w:hAnsi="Verdana" w:cs="Times New Roman"/>
                <w:color w:val="333333"/>
                <w:sz w:val="17"/>
                <w:szCs w:val="17"/>
              </w:rPr>
              <w:t>communication skill is re</w:t>
            </w:r>
            <w:r w:rsidR="00B23BD6">
              <w:rPr>
                <w:rFonts w:ascii="Verdana" w:eastAsia="Times New Roman" w:hAnsi="Verdana" w:cs="Times New Roman"/>
                <w:color w:val="333333"/>
                <w:sz w:val="17"/>
                <w:szCs w:val="17"/>
              </w:rPr>
              <w:t xml:space="preserve">quired (both </w:t>
            </w:r>
            <w:r w:rsidR="002D4DC6">
              <w:rPr>
                <w:rFonts w:ascii="Verdana" w:eastAsia="Times New Roman" w:hAnsi="Verdana" w:cs="Times New Roman"/>
                <w:color w:val="333333"/>
                <w:sz w:val="17"/>
                <w:szCs w:val="17"/>
              </w:rPr>
              <w:t>verbal</w:t>
            </w:r>
            <w:r>
              <w:rPr>
                <w:rFonts w:ascii="Verdana" w:eastAsia="Times New Roman" w:hAnsi="Verdana" w:cs="Times New Roman"/>
                <w:color w:val="333333"/>
                <w:sz w:val="17"/>
                <w:szCs w:val="17"/>
              </w:rPr>
              <w:t xml:space="preserve"> and written), including Mandarin and English.</w:t>
            </w:r>
          </w:p>
          <w:p w:rsidR="00025AA3" w:rsidRDefault="00025AA3" w:rsidP="002D4DC6">
            <w:pPr>
              <w:spacing w:after="0" w:line="240" w:lineRule="auto"/>
              <w:rPr>
                <w:rFonts w:ascii="Verdana" w:eastAsia="Times New Roman" w:hAnsi="Verdana" w:cs="Times New Roman"/>
                <w:color w:val="333333"/>
                <w:sz w:val="17"/>
                <w:szCs w:val="17"/>
              </w:rPr>
            </w:pPr>
            <w:r>
              <w:rPr>
                <w:rFonts w:ascii="Verdana" w:eastAsia="Times New Roman" w:hAnsi="Verdana" w:cs="Times New Roman"/>
                <w:color w:val="333333"/>
                <w:sz w:val="17"/>
                <w:szCs w:val="17"/>
              </w:rPr>
              <w:t xml:space="preserve">- </w:t>
            </w:r>
            <w:r w:rsidR="00290B92">
              <w:rPr>
                <w:rFonts w:ascii="Verdana" w:eastAsia="Times New Roman" w:hAnsi="Verdana" w:cs="Times New Roman"/>
                <w:color w:val="333333"/>
                <w:sz w:val="17"/>
                <w:szCs w:val="17"/>
              </w:rPr>
              <w:t>In this position, key performance skills include decision making, problem solving, teamwork, and communication.</w:t>
            </w:r>
            <w:r w:rsidR="00E27BF0" w:rsidRPr="00E27BF0">
              <w:rPr>
                <w:rFonts w:ascii="Verdana" w:eastAsia="Times New Roman" w:hAnsi="Verdana" w:cs="Times New Roman"/>
                <w:color w:val="333333"/>
                <w:sz w:val="17"/>
                <w:szCs w:val="17"/>
              </w:rPr>
              <w:br/>
            </w:r>
            <w:r w:rsidR="00E27BF0" w:rsidRPr="00E27BF0">
              <w:rPr>
                <w:rFonts w:ascii="Verdana" w:eastAsia="Times New Roman" w:hAnsi="Verdana" w:cs="Times New Roman"/>
                <w:color w:val="333333"/>
                <w:sz w:val="17"/>
                <w:szCs w:val="17"/>
              </w:rPr>
              <w:br/>
            </w:r>
            <w:r w:rsidR="00E27BF0" w:rsidRPr="00025AA3">
              <w:rPr>
                <w:rFonts w:ascii="Verdana" w:eastAsia="Times New Roman" w:hAnsi="Verdana" w:cs="Times New Roman"/>
                <w:color w:val="333333"/>
                <w:sz w:val="17"/>
                <w:szCs w:val="17"/>
                <w:u w:val="single"/>
              </w:rPr>
              <w:t>Primary Purpose &amp; Key Job Functions</w:t>
            </w:r>
            <w:r w:rsidR="00290B92" w:rsidRPr="00025AA3">
              <w:rPr>
                <w:rFonts w:ascii="Verdana" w:eastAsia="Times New Roman" w:hAnsi="Verdana" w:cs="Times New Roman"/>
                <w:color w:val="333333"/>
                <w:sz w:val="17"/>
                <w:szCs w:val="17"/>
                <w:u w:val="single"/>
              </w:rPr>
              <w:t>:</w:t>
            </w:r>
            <w:r w:rsidR="00290B92" w:rsidRPr="00E27BF0">
              <w:rPr>
                <w:rFonts w:ascii="Verdana" w:eastAsia="Times New Roman" w:hAnsi="Verdana" w:cs="Times New Roman"/>
                <w:color w:val="333333"/>
                <w:sz w:val="17"/>
                <w:szCs w:val="17"/>
              </w:rPr>
              <w:t xml:space="preserve"> </w:t>
            </w:r>
            <w:r w:rsidR="00E27BF0" w:rsidRPr="00E27BF0">
              <w:rPr>
                <w:rFonts w:ascii="Verdana" w:eastAsia="Times New Roman" w:hAnsi="Verdana" w:cs="Times New Roman"/>
                <w:color w:val="333333"/>
                <w:sz w:val="17"/>
                <w:szCs w:val="17"/>
              </w:rPr>
              <w:br/>
            </w:r>
            <w:r>
              <w:rPr>
                <w:rFonts w:ascii="Verdana" w:eastAsia="Times New Roman" w:hAnsi="Verdana" w:cs="Times New Roman"/>
                <w:color w:val="333333"/>
                <w:sz w:val="17"/>
                <w:szCs w:val="17"/>
              </w:rPr>
              <w:t xml:space="preserve">- </w:t>
            </w:r>
            <w:r w:rsidR="00C96C17">
              <w:rPr>
                <w:rFonts w:ascii="Verdana" w:eastAsia="Times New Roman" w:hAnsi="Verdana" w:cs="Times New Roman"/>
                <w:color w:val="333333"/>
                <w:sz w:val="17"/>
                <w:szCs w:val="17"/>
              </w:rPr>
              <w:t xml:space="preserve">This is a leadership role with broad visibility internal to AMD.  </w:t>
            </w:r>
          </w:p>
          <w:p w:rsidR="00025AA3" w:rsidRDefault="00025AA3" w:rsidP="002D4DC6">
            <w:pPr>
              <w:spacing w:after="0" w:line="240" w:lineRule="auto"/>
              <w:rPr>
                <w:rFonts w:ascii="Verdana" w:eastAsia="Times New Roman" w:hAnsi="Verdana" w:cs="Times New Roman"/>
                <w:color w:val="333333"/>
                <w:sz w:val="17"/>
                <w:szCs w:val="17"/>
              </w:rPr>
            </w:pPr>
            <w:r>
              <w:rPr>
                <w:rFonts w:ascii="Verdana" w:eastAsia="Times New Roman" w:hAnsi="Verdana" w:cs="Times New Roman"/>
                <w:color w:val="333333"/>
                <w:sz w:val="17"/>
                <w:szCs w:val="17"/>
              </w:rPr>
              <w:t xml:space="preserve">- </w:t>
            </w:r>
            <w:r w:rsidR="00A331DF">
              <w:rPr>
                <w:rFonts w:ascii="Verdana" w:eastAsia="Times New Roman" w:hAnsi="Verdana" w:cs="Times New Roman"/>
                <w:color w:val="333333"/>
                <w:sz w:val="17"/>
                <w:szCs w:val="17"/>
              </w:rPr>
              <w:t xml:space="preserve">The candidate will have product responsibility for the power </w:t>
            </w:r>
            <w:r w:rsidR="00E27BF0" w:rsidRPr="00E27BF0">
              <w:rPr>
                <w:rFonts w:ascii="Verdana" w:eastAsia="Times New Roman" w:hAnsi="Verdana" w:cs="Times New Roman"/>
                <w:color w:val="333333"/>
                <w:sz w:val="17"/>
                <w:szCs w:val="17"/>
              </w:rPr>
              <w:t xml:space="preserve">and performance </w:t>
            </w:r>
            <w:r w:rsidR="00A331DF">
              <w:rPr>
                <w:rFonts w:ascii="Verdana" w:eastAsia="Times New Roman" w:hAnsi="Verdana" w:cs="Times New Roman"/>
                <w:color w:val="333333"/>
                <w:sz w:val="17"/>
                <w:szCs w:val="17"/>
              </w:rPr>
              <w:t xml:space="preserve">aspects of new product development.  </w:t>
            </w:r>
          </w:p>
          <w:p w:rsidR="00025AA3" w:rsidRDefault="00025AA3" w:rsidP="002D4DC6">
            <w:pPr>
              <w:spacing w:after="0" w:line="240" w:lineRule="auto"/>
              <w:rPr>
                <w:rFonts w:ascii="Verdana" w:eastAsia="Times New Roman" w:hAnsi="Verdana" w:cs="Times New Roman"/>
                <w:color w:val="333333"/>
                <w:sz w:val="17"/>
                <w:szCs w:val="17"/>
              </w:rPr>
            </w:pPr>
            <w:r>
              <w:rPr>
                <w:rFonts w:ascii="Verdana" w:eastAsia="Times New Roman" w:hAnsi="Verdana" w:cs="Times New Roman"/>
                <w:color w:val="333333"/>
                <w:sz w:val="17"/>
                <w:szCs w:val="17"/>
              </w:rPr>
              <w:t xml:space="preserve">- </w:t>
            </w:r>
            <w:r w:rsidR="00290B92">
              <w:rPr>
                <w:rFonts w:ascii="Verdana" w:eastAsia="Times New Roman" w:hAnsi="Verdana" w:cs="Times New Roman"/>
                <w:color w:val="333333"/>
                <w:sz w:val="17"/>
                <w:szCs w:val="17"/>
              </w:rPr>
              <w:t>This responsibility will extend f</w:t>
            </w:r>
            <w:r w:rsidR="00A331DF">
              <w:rPr>
                <w:rFonts w:ascii="Verdana" w:eastAsia="Times New Roman" w:hAnsi="Verdana" w:cs="Times New Roman"/>
                <w:color w:val="333333"/>
                <w:sz w:val="17"/>
                <w:szCs w:val="17"/>
              </w:rPr>
              <w:t xml:space="preserve">rom the development of pre-silicon test plans to the delivery of </w:t>
            </w:r>
            <w:r w:rsidR="00290B92">
              <w:rPr>
                <w:rFonts w:ascii="Verdana" w:eastAsia="Times New Roman" w:hAnsi="Verdana" w:cs="Times New Roman"/>
                <w:color w:val="333333"/>
                <w:sz w:val="17"/>
                <w:szCs w:val="17"/>
              </w:rPr>
              <w:t>production power and p</w:t>
            </w:r>
            <w:r w:rsidR="00A331DF">
              <w:rPr>
                <w:rFonts w:ascii="Verdana" w:eastAsia="Times New Roman" w:hAnsi="Verdana" w:cs="Times New Roman"/>
                <w:color w:val="333333"/>
                <w:sz w:val="17"/>
                <w:szCs w:val="17"/>
              </w:rPr>
              <w:t>erformance characterization data in support the product launch</w:t>
            </w:r>
            <w:r w:rsidR="00290B92">
              <w:rPr>
                <w:rFonts w:ascii="Verdana" w:eastAsia="Times New Roman" w:hAnsi="Verdana" w:cs="Times New Roman"/>
                <w:color w:val="333333"/>
                <w:sz w:val="17"/>
                <w:szCs w:val="17"/>
              </w:rPr>
              <w:t xml:space="preserve">.  </w:t>
            </w:r>
          </w:p>
          <w:p w:rsidR="00025AA3" w:rsidRDefault="00025AA3" w:rsidP="002D4DC6">
            <w:pPr>
              <w:spacing w:after="0" w:line="240" w:lineRule="auto"/>
              <w:rPr>
                <w:rFonts w:ascii="Verdana" w:eastAsia="Times New Roman" w:hAnsi="Verdana" w:cs="Times New Roman"/>
                <w:color w:val="333333"/>
                <w:sz w:val="17"/>
                <w:szCs w:val="17"/>
              </w:rPr>
            </w:pPr>
            <w:r>
              <w:rPr>
                <w:rFonts w:ascii="Verdana" w:eastAsia="Times New Roman" w:hAnsi="Verdana" w:cs="Times New Roman"/>
                <w:color w:val="333333"/>
                <w:sz w:val="17"/>
                <w:szCs w:val="17"/>
              </w:rPr>
              <w:t xml:space="preserve">- </w:t>
            </w:r>
            <w:r w:rsidR="00290B92">
              <w:rPr>
                <w:rFonts w:ascii="Verdana" w:eastAsia="Times New Roman" w:hAnsi="Verdana" w:cs="Times New Roman"/>
                <w:color w:val="333333"/>
                <w:sz w:val="17"/>
                <w:szCs w:val="17"/>
              </w:rPr>
              <w:t>In addition</w:t>
            </w:r>
            <w:r w:rsidR="00A331DF">
              <w:rPr>
                <w:rFonts w:ascii="Verdana" w:eastAsia="Times New Roman" w:hAnsi="Verdana" w:cs="Times New Roman"/>
                <w:color w:val="333333"/>
                <w:sz w:val="17"/>
                <w:szCs w:val="17"/>
              </w:rPr>
              <w:t xml:space="preserve">, the </w:t>
            </w:r>
            <w:r w:rsidR="00290B92">
              <w:rPr>
                <w:rFonts w:ascii="Verdana" w:eastAsia="Times New Roman" w:hAnsi="Verdana" w:cs="Times New Roman"/>
                <w:color w:val="333333"/>
                <w:sz w:val="17"/>
                <w:szCs w:val="17"/>
              </w:rPr>
              <w:t xml:space="preserve">candidate will be the initial point of contact for the other AMD engineering development teams on all power and performance issues.  The candidate is responsible for reporting out the power and performance status to the AMD technical community.  </w:t>
            </w:r>
          </w:p>
          <w:p w:rsidR="00025AA3" w:rsidRDefault="00025AA3" w:rsidP="002D4DC6">
            <w:pPr>
              <w:spacing w:after="0" w:line="240" w:lineRule="auto"/>
              <w:rPr>
                <w:rFonts w:ascii="Verdana" w:eastAsia="Times New Roman" w:hAnsi="Verdana" w:cs="Times New Roman"/>
                <w:color w:val="333333"/>
                <w:sz w:val="17"/>
                <w:szCs w:val="17"/>
              </w:rPr>
            </w:pPr>
            <w:r>
              <w:rPr>
                <w:rFonts w:ascii="Verdana" w:eastAsia="Times New Roman" w:hAnsi="Verdana" w:cs="Times New Roman"/>
                <w:color w:val="333333"/>
                <w:sz w:val="17"/>
                <w:szCs w:val="17"/>
              </w:rPr>
              <w:t xml:space="preserve">- </w:t>
            </w:r>
            <w:r w:rsidR="00290B92">
              <w:rPr>
                <w:rFonts w:ascii="Verdana" w:eastAsia="Times New Roman" w:hAnsi="Verdana" w:cs="Times New Roman"/>
                <w:color w:val="333333"/>
                <w:sz w:val="17"/>
                <w:szCs w:val="17"/>
              </w:rPr>
              <w:t>The c</w:t>
            </w:r>
            <w:r w:rsidR="00E27BF0" w:rsidRPr="00E27BF0">
              <w:rPr>
                <w:rFonts w:ascii="Verdana" w:eastAsia="Times New Roman" w:hAnsi="Verdana" w:cs="Times New Roman"/>
                <w:color w:val="333333"/>
                <w:sz w:val="17"/>
                <w:szCs w:val="17"/>
              </w:rPr>
              <w:t xml:space="preserve">andidate will </w:t>
            </w:r>
            <w:r w:rsidR="00290B92">
              <w:rPr>
                <w:rFonts w:ascii="Verdana" w:eastAsia="Times New Roman" w:hAnsi="Verdana" w:cs="Times New Roman"/>
                <w:color w:val="333333"/>
                <w:sz w:val="17"/>
                <w:szCs w:val="17"/>
              </w:rPr>
              <w:t xml:space="preserve">program manage the technical resources necessary to execute the test plans.  </w:t>
            </w:r>
          </w:p>
          <w:p w:rsidR="00E27BF0" w:rsidRPr="00E27BF0" w:rsidRDefault="00025AA3" w:rsidP="002D4DC6">
            <w:pPr>
              <w:spacing w:after="0" w:line="240" w:lineRule="auto"/>
              <w:rPr>
                <w:rFonts w:ascii="Verdana" w:eastAsia="Times New Roman" w:hAnsi="Verdana" w:cs="Times New Roman"/>
                <w:color w:val="333333"/>
                <w:sz w:val="17"/>
                <w:szCs w:val="17"/>
              </w:rPr>
            </w:pPr>
            <w:r>
              <w:rPr>
                <w:rFonts w:ascii="Verdana" w:eastAsia="Times New Roman" w:hAnsi="Verdana" w:cs="Times New Roman"/>
                <w:color w:val="333333"/>
                <w:sz w:val="17"/>
                <w:szCs w:val="17"/>
              </w:rPr>
              <w:t xml:space="preserve">- </w:t>
            </w:r>
            <w:r w:rsidR="00290B92">
              <w:rPr>
                <w:rFonts w:ascii="Verdana" w:eastAsia="Times New Roman" w:hAnsi="Verdana" w:cs="Times New Roman"/>
                <w:color w:val="333333"/>
                <w:sz w:val="17"/>
                <w:szCs w:val="17"/>
              </w:rPr>
              <w:t xml:space="preserve">In the event of customer power and performance issues, the candidate will be the technical liaison in support of resolution.    </w:t>
            </w:r>
            <w:r w:rsidR="00290B92">
              <w:rPr>
                <w:rFonts w:ascii="Verdana" w:eastAsia="Times New Roman" w:hAnsi="Verdana" w:cs="Times New Roman"/>
                <w:color w:val="333333"/>
                <w:sz w:val="17"/>
                <w:szCs w:val="17"/>
              </w:rPr>
              <w:br/>
            </w:r>
            <w:r w:rsidR="00E27BF0" w:rsidRPr="00E27BF0">
              <w:rPr>
                <w:rFonts w:ascii="Verdana" w:eastAsia="Times New Roman" w:hAnsi="Verdana" w:cs="Times New Roman"/>
                <w:color w:val="333333"/>
                <w:sz w:val="17"/>
                <w:szCs w:val="17"/>
              </w:rPr>
              <w:t xml:space="preserve"> </w:t>
            </w:r>
          </w:p>
        </w:tc>
      </w:tr>
    </w:tbl>
    <w:p w:rsidR="0075291C" w:rsidRDefault="0075291C"/>
    <w:sectPr w:rsidR="007529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BF0"/>
    <w:rsid w:val="00025AA3"/>
    <w:rsid w:val="000A208B"/>
    <w:rsid w:val="001A7D9B"/>
    <w:rsid w:val="00290B92"/>
    <w:rsid w:val="002A0033"/>
    <w:rsid w:val="002D4DC6"/>
    <w:rsid w:val="004268D9"/>
    <w:rsid w:val="0075291C"/>
    <w:rsid w:val="00756F9D"/>
    <w:rsid w:val="009555B0"/>
    <w:rsid w:val="00A331DF"/>
    <w:rsid w:val="00A57145"/>
    <w:rsid w:val="00B23BD6"/>
    <w:rsid w:val="00C96C17"/>
    <w:rsid w:val="00E27BF0"/>
    <w:rsid w:val="00EC3DAE"/>
    <w:rsid w:val="00FB1B9B"/>
    <w:rsid w:val="00FC0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076B19-FBBE-431E-8E54-DDF740F76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5A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08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304</Words>
  <Characters>1734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Advanced Micro Devices</Company>
  <LinksUpToDate>false</LinksUpToDate>
  <CharactersWithSpaces>2034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Hunt</dc:creator>
  <cp:lastModifiedBy>Marquis, Terry</cp:lastModifiedBy>
  <cp:revision>2</cp:revision>
  <dcterms:created xsi:type="dcterms:W3CDTF">2014-10-09T03:32:00Z</dcterms:created>
  <dcterms:modified xsi:type="dcterms:W3CDTF">2014-10-09T03:32:00Z</dcterms:modified>
</cp:coreProperties>
</file>